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005DC" w14:textId="2BAD08FF" w:rsidR="002B2DC0" w:rsidRPr="00445390" w:rsidRDefault="002B2DC0" w:rsidP="00445390">
      <w:pPr>
        <w:jc w:val="center"/>
        <w:rPr>
          <w:rFonts w:ascii="Calibri" w:eastAsia="Times New Roman" w:hAnsi="Calibri" w:cs="Calibri"/>
          <w:b/>
          <w:bCs/>
          <w:color w:val="222222"/>
          <w:sz w:val="32"/>
          <w:szCs w:val="32"/>
          <w:u w:val="single"/>
          <w:lang w:val="en-GB"/>
        </w:rPr>
      </w:pPr>
      <w:r w:rsidRPr="00445390">
        <w:rPr>
          <w:rFonts w:ascii="Calibri" w:eastAsia="Times New Roman" w:hAnsi="Calibri" w:cs="Calibri"/>
          <w:b/>
          <w:bCs/>
          <w:color w:val="222222"/>
          <w:sz w:val="32"/>
          <w:szCs w:val="32"/>
          <w:u w:val="single"/>
          <w:lang w:val="en-GB"/>
        </w:rPr>
        <w:t>PRESS RELEASE</w:t>
      </w:r>
    </w:p>
    <w:p w14:paraId="277DA1DD" w14:textId="77777777" w:rsidR="002B2DC0" w:rsidRPr="002B2DC0" w:rsidRDefault="002B2DC0" w:rsidP="00445390">
      <w:pPr>
        <w:jc w:val="center"/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GB"/>
        </w:rPr>
      </w:pPr>
      <w:r w:rsidRPr="002B2DC0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GB"/>
        </w:rPr>
        <w:t xml:space="preserve">Dutch electric aircraft development company lands at </w:t>
      </w:r>
      <w:proofErr w:type="spellStart"/>
      <w:r w:rsidRPr="002B2DC0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GB"/>
        </w:rPr>
        <w:t>Teuge</w:t>
      </w:r>
      <w:proofErr w:type="spellEnd"/>
      <w:r w:rsidRPr="002B2DC0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GB"/>
        </w:rPr>
        <w:t xml:space="preserve"> Airport</w:t>
      </w:r>
    </w:p>
    <w:p w14:paraId="19B76611" w14:textId="642453D3" w:rsidR="002B2DC0" w:rsidRPr="002B2DC0" w:rsidRDefault="002B2DC0" w:rsidP="002B2DC0">
      <w:pPr>
        <w:rPr>
          <w:rFonts w:ascii="Calibri" w:eastAsia="Times New Roman" w:hAnsi="Calibri" w:cs="Calibri"/>
          <w:color w:val="222222"/>
          <w:sz w:val="24"/>
          <w:szCs w:val="24"/>
          <w:lang w:val="en-GB"/>
        </w:rPr>
      </w:pPr>
      <w:r w:rsidRPr="002B2DC0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GB"/>
        </w:rPr>
        <w:t>Hilversum - 20 November 2023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Hilversum-based aircraft company Cormorant SEAplanes will move to </w:t>
      </w:r>
      <w:proofErr w:type="spellStart"/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Teuge</w:t>
      </w:r>
      <w:proofErr w:type="spellEnd"/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International Airport before the end of this year. There, it will move into the hangar of E-</w:t>
      </w:r>
      <w:r w:rsidR="00760401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D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eck, an initiative of Dutch entrepreneur Evert-Jan Feld. The choice of this location is obvious because the E-Campus has been developed there since April last year. This E-Campus should become the centre for everything to do with electric flying in the Netherlands</w:t>
      </w:r>
      <w:r w:rsidR="00CC6063" w:rsidRPr="00CC6063">
        <w:rPr>
          <w:rFonts w:ascii="Calibri" w:eastAsia="Times New Roman" w:hAnsi="Calibri" w:cs="Calibri"/>
          <w:color w:val="222222"/>
          <w:sz w:val="24"/>
          <w:szCs w:val="24"/>
        </w:rPr>
        <w:t xml:space="preserve">; Cormorant fits seamlessly into the ecosystem at </w:t>
      </w:r>
      <w:proofErr w:type="spellStart"/>
      <w:r w:rsidR="00CC6063" w:rsidRPr="00CC6063">
        <w:rPr>
          <w:rFonts w:ascii="Calibri" w:eastAsia="Times New Roman" w:hAnsi="Calibri" w:cs="Calibri"/>
          <w:color w:val="222222"/>
          <w:sz w:val="24"/>
          <w:szCs w:val="24"/>
        </w:rPr>
        <w:t>Teuge</w:t>
      </w:r>
      <w:proofErr w:type="spellEnd"/>
      <w:r w:rsidR="00CC6063" w:rsidRPr="00CC6063">
        <w:rPr>
          <w:rFonts w:ascii="Calibri" w:eastAsia="Times New Roman" w:hAnsi="Calibri" w:cs="Calibri"/>
          <w:color w:val="222222"/>
          <w:sz w:val="24"/>
          <w:szCs w:val="24"/>
        </w:rPr>
        <w:t xml:space="preserve"> with its contemporary design as an 8-seat, net-zero emission, electric amphibious aircraft for short- to medium-range flights. 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</w:t>
      </w:r>
    </w:p>
    <w:p w14:paraId="0E852366" w14:textId="0211874E" w:rsidR="002B2DC0" w:rsidRPr="002B2DC0" w:rsidRDefault="002B2DC0" w:rsidP="002B2DC0">
      <w:pPr>
        <w:rPr>
          <w:rFonts w:ascii="Calibri" w:eastAsia="Times New Roman" w:hAnsi="Calibri" w:cs="Calibri"/>
          <w:color w:val="222222"/>
          <w:sz w:val="24"/>
          <w:szCs w:val="24"/>
          <w:lang w:val="en-GB"/>
        </w:rPr>
      </w:pP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Until recently, Cormorant had its workshop at Vonk in de Wijk, a sustainable incubator for start-ups, but the company developed so quickly recently that it had to look for more suitable accommodation.  Early this year, it joined the Scottish Sustainable Aviation Test Environment </w:t>
      </w:r>
      <w:r w:rsidR="00CC6063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2</w:t>
      </w:r>
      <w:r w:rsidR="00CC6063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as an industry partner. From then on, things moved quickly. As part of this project, Cormorant is working with, among others, German</w:t>
      </w:r>
      <w:r w:rsidR="00CC6063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companies </w:t>
      </w:r>
      <w:proofErr w:type="spellStart"/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Leichtwerk</w:t>
      </w:r>
      <w:proofErr w:type="spellEnd"/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AG in </w:t>
      </w:r>
      <w:r w:rsidR="00CC6063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Br</w:t>
      </w:r>
      <w:r w:rsidR="00CC6063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unswick</w:t>
      </w:r>
      <w:r w:rsidR="00CC6063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and Hoffmann Propeller in Rosenheim. The company is also working closely with the University of Glasgow and Robert Gord</w:t>
      </w:r>
      <w:r w:rsidR="00A6445D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o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n University in Aberdeen.</w:t>
      </w:r>
    </w:p>
    <w:p w14:paraId="0F362ED5" w14:textId="4145D018" w:rsidR="002B2DC0" w:rsidRPr="002B2DC0" w:rsidRDefault="002B2DC0" w:rsidP="002B2DC0">
      <w:pPr>
        <w:rPr>
          <w:rFonts w:ascii="Calibri" w:eastAsia="Times New Roman" w:hAnsi="Calibri" w:cs="Calibri"/>
          <w:color w:val="222222"/>
          <w:sz w:val="24"/>
          <w:szCs w:val="24"/>
          <w:lang w:val="en-GB"/>
        </w:rPr>
      </w:pP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The collaboration at </w:t>
      </w:r>
      <w:proofErr w:type="spellStart"/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Teuge</w:t>
      </w:r>
      <w:proofErr w:type="spellEnd"/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goes beyond just renting hangar space. E-deck also houses the E-Flight Academy, the world's first electric flight school to fly fully electric aircraft from Slovenian company Pipistrel. </w:t>
      </w:r>
      <w:r w:rsidR="00CC6063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Th</w:t>
      </w:r>
      <w:r w:rsidR="00CC6063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ese</w:t>
      </w:r>
      <w:r w:rsidR="00CC6063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aircraft use electric motors that seem very suitable to be used in the Cormorant design. The E-Campus will eventually house a variety of shared research facilities, including virtual and augmented reality technology, hybrid and electric aircraft, battery technology, flight simulators</w:t>
      </w:r>
      <w:r w:rsidR="00CC6063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,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and charging infrastructure.</w:t>
      </w:r>
    </w:p>
    <w:p w14:paraId="4C28CA5F" w14:textId="60B0BEBC" w:rsidR="002B2DC0" w:rsidRDefault="0061576C" w:rsidP="002B2DC0">
      <w:pPr>
        <w:rPr>
          <w:rFonts w:ascii="Calibri" w:eastAsia="Times New Roman" w:hAnsi="Calibri" w:cs="Calibri"/>
          <w:color w:val="222222"/>
          <w:sz w:val="24"/>
          <w:szCs w:val="24"/>
          <w:lang w:val="en-GB"/>
        </w:rPr>
      </w:pPr>
      <w:r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“</w:t>
      </w:r>
      <w:r w:rsidR="002B2DC0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Cormorant has been designed as an amphibious aircraft, allowing it to operate </w:t>
      </w:r>
      <w:r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from water and land</w:t>
      </w:r>
      <w:r w:rsidR="002B2DC0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,</w:t>
      </w:r>
      <w:r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”</w:t>
      </w:r>
      <w:r w:rsidR="002B2DC0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said Chris Rijff, the company's chief designer and CEO.</w:t>
      </w:r>
      <w:r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He continued, “</w:t>
      </w:r>
      <w:r w:rsidR="002B2DC0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The aircraft is powered by a so-called </w:t>
      </w:r>
      <w:r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d</w:t>
      </w:r>
      <w:r w:rsidR="002B2DC0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ucted </w:t>
      </w:r>
      <w:r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f</w:t>
      </w:r>
      <w:r w:rsidR="002B2DC0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an situated in the centre of the airframe. The design uses an automated five-blade fan system developed for the RFB</w:t>
      </w:r>
      <w:r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</w:t>
      </w:r>
      <w:bookmarkStart w:id="0" w:name="_Hlk151207905"/>
      <w:r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[</w:t>
      </w:r>
      <w:r w:rsidRPr="0061576C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Rhein-</w:t>
      </w:r>
      <w:proofErr w:type="spellStart"/>
      <w:r w:rsidRPr="0061576C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Flugzeugbau</w:t>
      </w:r>
      <w:proofErr w:type="spellEnd"/>
      <w:r w:rsidRPr="0061576C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GmbH</w:t>
      </w:r>
      <w:r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]</w:t>
      </w:r>
      <w:r w:rsidR="002B2DC0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</w:t>
      </w:r>
      <w:bookmarkEnd w:id="0"/>
      <w:r w:rsidR="002B2DC0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Fan Trainer, a military training aircraft developed in Germany in the last century.</w:t>
      </w:r>
      <w:r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”</w:t>
      </w:r>
    </w:p>
    <w:p w14:paraId="49203CA2" w14:textId="35771FA7" w:rsidR="002B2DC0" w:rsidRDefault="002B2DC0" w:rsidP="00487005">
      <w:pPr>
        <w:rPr>
          <w:rFonts w:ascii="Calibri" w:eastAsia="Times New Roman" w:hAnsi="Calibri" w:cs="Calibri"/>
          <w:color w:val="222222"/>
          <w:sz w:val="24"/>
          <w:szCs w:val="24"/>
          <w:lang w:val="en-GB"/>
        </w:rPr>
      </w:pP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Powered by two electric motors of 260 kW/h (349 hp) each, Cormorant is designed for a maximum speed of 460 km/h (248 kts.) </w:t>
      </w:r>
      <w:r w:rsidR="0061576C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w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ith a maximum take-off weight of 2,240 kg (4,938 lb.), the cruising speed is lower and varies between 270 km/h (145 kts) and 350 km/h (189 kts). To make the electrical power systems suitable for certification (EASA CS23 Level III), they are designed </w:t>
      </w:r>
      <w:r w:rsidR="0088544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to be</w:t>
      </w:r>
      <w:r w:rsidR="00885440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</w:t>
      </w:r>
      <w:r w:rsidR="0061576C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d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ual</w:t>
      </w:r>
      <w:r w:rsidR="0061576C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energy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</w:t>
      </w:r>
      <w:r w:rsidR="0061576C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v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ector. </w:t>
      </w:r>
      <w:r w:rsidR="00885440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Th</w:t>
      </w:r>
      <w:r w:rsidR="0088544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is</w:t>
      </w:r>
      <w:r w:rsidR="00885440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can be batteries </w:t>
      </w:r>
      <w:r w:rsidR="0088544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combined with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a turbogenerator on SAF </w:t>
      </w:r>
      <w:r w:rsidR="0088544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or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</w:t>
      </w:r>
      <w:r w:rsidR="00825B1E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with 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liquid hydrogen fuel cells. The aircraft seats seven passengers and a pilot and can be converted to air ambulance or cargo transport in minutes. The certified flight distance is </w:t>
      </w:r>
      <w:r w:rsidR="0061576C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c.</w:t>
      </w:r>
      <w:r w:rsidR="0061576C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810 km, with a flight endurance of </w:t>
      </w:r>
      <w:r w:rsidR="0061576C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some</w:t>
      </w:r>
      <w:r w:rsidR="0061576C"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 xml:space="preserve"> </w:t>
      </w:r>
      <w:r w:rsidRPr="002B2DC0">
        <w:rPr>
          <w:rFonts w:ascii="Calibri" w:eastAsia="Times New Roman" w:hAnsi="Calibri" w:cs="Calibri"/>
          <w:color w:val="222222"/>
          <w:sz w:val="24"/>
          <w:szCs w:val="24"/>
          <w:lang w:val="en-GB"/>
        </w:rPr>
        <w:t>3.75 hours.</w:t>
      </w:r>
    </w:p>
    <w:p w14:paraId="5E2ACAF9" w14:textId="1B24EBD3" w:rsidR="00487005" w:rsidRPr="00CC6063" w:rsidRDefault="00487005" w:rsidP="00487005">
      <w:pPr>
        <w:rPr>
          <w:rFonts w:ascii="Calibri" w:eastAsia="Times New Roman" w:hAnsi="Calibri" w:cs="Calibri"/>
          <w:b/>
          <w:bCs/>
          <w:color w:val="222222"/>
          <w:sz w:val="28"/>
          <w:szCs w:val="28"/>
        </w:rPr>
      </w:pPr>
      <w:r w:rsidRPr="002B2DC0">
        <w:rPr>
          <w:rFonts w:ascii="Calibri" w:eastAsia="Times New Roman" w:hAnsi="Calibri" w:cs="Calibri"/>
          <w:b/>
          <w:bCs/>
          <w:color w:val="222222"/>
          <w:sz w:val="28"/>
          <w:szCs w:val="28"/>
          <w:lang w:val="en-GB"/>
        </w:rPr>
        <w:t xml:space="preserve">-- </w:t>
      </w:r>
      <w:r w:rsidRPr="00CC6063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ENDS --</w:t>
      </w:r>
    </w:p>
    <w:p w14:paraId="404F5EA1" w14:textId="77777777" w:rsidR="002B2DC0" w:rsidRPr="00CC6063" w:rsidRDefault="002B2DC0" w:rsidP="00F80BE4">
      <w:pPr>
        <w:pStyle w:val="NormalWeb"/>
        <w:shd w:val="clear" w:color="auto" w:fill="FFFFFF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en-US"/>
        </w:rPr>
      </w:pPr>
    </w:p>
    <w:p w14:paraId="2DAB8491" w14:textId="77777777" w:rsidR="002B2DC0" w:rsidRPr="00CC6063" w:rsidRDefault="002B2DC0" w:rsidP="00F80BE4">
      <w:pPr>
        <w:pStyle w:val="NormalWeb"/>
        <w:shd w:val="clear" w:color="auto" w:fill="FFFFFF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en-US"/>
        </w:rPr>
      </w:pPr>
    </w:p>
    <w:p w14:paraId="32B6E630" w14:textId="77777777" w:rsidR="002B2DC0" w:rsidRPr="00445390" w:rsidRDefault="002B2DC0" w:rsidP="002B2DC0">
      <w:pPr>
        <w:pStyle w:val="NormalWeb"/>
        <w:rPr>
          <w:rFonts w:ascii="Calibri" w:hAnsi="Calibri" w:cs="Calibri"/>
          <w:b/>
          <w:bCs/>
          <w:color w:val="000000"/>
          <w:u w:val="single"/>
        </w:rPr>
      </w:pPr>
      <w:r w:rsidRPr="00445390">
        <w:rPr>
          <w:rFonts w:ascii="Calibri" w:hAnsi="Calibri" w:cs="Calibri"/>
          <w:b/>
          <w:bCs/>
          <w:color w:val="000000"/>
          <w:u w:val="single"/>
        </w:rPr>
        <w:lastRenderedPageBreak/>
        <w:t xml:space="preserve">Note to editors </w:t>
      </w:r>
    </w:p>
    <w:p w14:paraId="2DA99B3A" w14:textId="77777777" w:rsidR="002B2DC0" w:rsidRPr="00445390" w:rsidRDefault="002B2DC0" w:rsidP="002B2DC0">
      <w:pPr>
        <w:pStyle w:val="NormalWeb"/>
        <w:rPr>
          <w:rFonts w:ascii="Calibri" w:hAnsi="Calibri" w:cs="Calibri"/>
          <w:b/>
          <w:bCs/>
          <w:color w:val="000000"/>
        </w:rPr>
      </w:pPr>
      <w:r w:rsidRPr="00445390">
        <w:rPr>
          <w:rFonts w:ascii="Calibri" w:hAnsi="Calibri" w:cs="Calibri"/>
          <w:b/>
          <w:bCs/>
          <w:color w:val="000000"/>
        </w:rPr>
        <w:t>Cormorant:</w:t>
      </w:r>
    </w:p>
    <w:p w14:paraId="6AFA8233" w14:textId="6AD981C1" w:rsidR="00A302D6" w:rsidRPr="0061576C" w:rsidRDefault="002B2DC0" w:rsidP="002B2DC0">
      <w:pPr>
        <w:pStyle w:val="NormalWeb"/>
        <w:spacing w:before="0" w:beforeAutospacing="0" w:after="160" w:afterAutospacing="0"/>
        <w:rPr>
          <w:rFonts w:ascii="Calibri" w:hAnsi="Calibri" w:cs="Calibri"/>
          <w:color w:val="222222"/>
          <w:lang w:eastAsia="en-US"/>
        </w:rPr>
      </w:pPr>
      <w:r w:rsidRPr="00445390">
        <w:rPr>
          <w:rFonts w:ascii="Calibri" w:hAnsi="Calibri" w:cs="Calibri"/>
          <w:color w:val="000000"/>
        </w:rPr>
        <w:t>Cormorant SEAplanes is developing a practical, adaptive, 8-seat amphibious aircraft with a focus on sustainability. Sustainability is considered holistically, beyond zero emissions, to consider: construction materials; the supply chain; and, as a transport solution with minimal/low infrastructure requirements, improving socio-economic viability for target markets, including remote communities.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1052"/>
        <w:gridCol w:w="1037"/>
        <w:gridCol w:w="917"/>
        <w:gridCol w:w="3468"/>
      </w:tblGrid>
      <w:tr w:rsidR="002B2DC0" w:rsidRPr="00760401" w14:paraId="157F725D" w14:textId="77777777" w:rsidTr="002B2DC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5973EC5" w14:textId="479896D7" w:rsidR="002B2DC0" w:rsidRDefault="002B2DC0" w:rsidP="004D32D1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24"/>
                <w:szCs w:val="24"/>
                <w:lang w:val="nl-NL"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nl-NL" w:eastAsia="en-GB"/>
              </w:rPr>
              <w:t>Press</w:t>
            </w:r>
            <w:r w:rsidRPr="00CC3ECF">
              <w:rPr>
                <w:rFonts w:eastAsia="Times New Roman" w:cstheme="minorHAnsi"/>
                <w:color w:val="000000"/>
                <w:sz w:val="24"/>
                <w:szCs w:val="24"/>
                <w:lang w:val="nl-NL" w:eastAsia="en-GB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nl-NL" w:eastAsia="en-GB"/>
              </w:rPr>
              <w:t>contact: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264FE795" w14:textId="3FC8C927" w:rsidR="002B2DC0" w:rsidRDefault="002B2DC0" w:rsidP="004D32D1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24"/>
                <w:szCs w:val="24"/>
                <w:lang w:val="nl-NL" w:eastAsia="en-GB"/>
              </w:rPr>
            </w:pPr>
            <w:r w:rsidRPr="00CC3ECF">
              <w:rPr>
                <w:rFonts w:eastAsia="Times New Roman" w:cstheme="minorHAnsi"/>
                <w:color w:val="000000"/>
                <w:sz w:val="24"/>
                <w:szCs w:val="24"/>
                <w:lang w:val="nl-NL" w:eastAsia="en-GB"/>
              </w:rPr>
              <w:t>Hugo Fretz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3E393C" w14:textId="77777777" w:rsidR="002B2DC0" w:rsidRPr="004539CD" w:rsidRDefault="002B2DC0" w:rsidP="00184A86">
            <w:pPr>
              <w:rPr>
                <w:lang w:val="de-DE" w:eastAsia="en-GB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</w:tcPr>
          <w:p w14:paraId="3F9091CE" w14:textId="23EB3432" w:rsidR="002B2DC0" w:rsidRDefault="002B2DC0" w:rsidP="00184A86">
            <w:pPr>
              <w:rPr>
                <w:lang w:val="de-DE" w:eastAsia="en-GB"/>
              </w:rPr>
            </w:pPr>
            <w:r w:rsidRPr="004539CD">
              <w:rPr>
                <w:lang w:val="de-DE" w:eastAsia="en-GB"/>
              </w:rPr>
              <w:t xml:space="preserve">E:  </w:t>
            </w:r>
            <w:hyperlink r:id="rId5" w:history="1">
              <w:r w:rsidRPr="00CC3ECF">
                <w:rPr>
                  <w:rStyle w:val="Hyperlink"/>
                  <w:rFonts w:eastAsia="Times New Roman" w:cstheme="minorHAnsi"/>
                  <w:sz w:val="24"/>
                  <w:szCs w:val="24"/>
                  <w:lang w:val="de-DE" w:eastAsia="en-GB"/>
                </w:rPr>
                <w:t>hugo.fretz@cormorant.aero</w:t>
              </w:r>
            </w:hyperlink>
            <w:r w:rsidRPr="00CC3ECF">
              <w:rPr>
                <w:lang w:val="de-DE" w:eastAsia="en-GB"/>
              </w:rPr>
              <w:t xml:space="preserve"> </w:t>
            </w:r>
          </w:p>
          <w:p w14:paraId="6273F4B3" w14:textId="4B3EB41D" w:rsidR="002B2DC0" w:rsidRPr="00150547" w:rsidRDefault="002B2DC0" w:rsidP="00184A86">
            <w:pPr>
              <w:rPr>
                <w:lang w:val="de-DE" w:eastAsia="en-GB"/>
              </w:rPr>
            </w:pPr>
            <w:r>
              <w:rPr>
                <w:lang w:val="de-DE" w:eastAsia="en-GB"/>
              </w:rPr>
              <w:t xml:space="preserve">M: +31 (0)6 28 </w:t>
            </w:r>
            <w:r w:rsidRPr="00CC3ECF">
              <w:rPr>
                <w:lang w:val="de-DE" w:eastAsia="en-GB"/>
              </w:rPr>
              <w:t>76 71 23</w:t>
            </w:r>
          </w:p>
        </w:tc>
      </w:tr>
      <w:tr w:rsidR="002B2DC0" w:rsidRPr="00760401" w14:paraId="5466B3F4" w14:textId="77777777" w:rsidTr="002B2DC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5530C83" w14:textId="0A99BA75" w:rsidR="002B2DC0" w:rsidRPr="004539CD" w:rsidRDefault="002B2DC0" w:rsidP="004D32D1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24"/>
                <w:szCs w:val="24"/>
                <w:lang w:val="de-DE" w:eastAsia="en-GB"/>
              </w:rPr>
            </w:pPr>
            <w:r w:rsidRPr="004539CD">
              <w:rPr>
                <w:rFonts w:eastAsia="Times New Roman" w:cstheme="minorHAnsi"/>
                <w:color w:val="000000"/>
                <w:sz w:val="24"/>
                <w:szCs w:val="24"/>
                <w:lang w:val="de-DE" w:eastAsia="en-GB"/>
              </w:rPr>
              <w:t xml:space="preserve">  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E13D64D" w14:textId="77777777" w:rsidR="002B2DC0" w:rsidRPr="004539CD" w:rsidRDefault="002B2DC0" w:rsidP="004D32D1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24"/>
                <w:szCs w:val="24"/>
                <w:lang w:val="de-DE" w:eastAsia="en-GB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9018B5" w14:textId="77777777" w:rsidR="002B2DC0" w:rsidRPr="004539CD" w:rsidRDefault="002B2DC0" w:rsidP="004D32D1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24"/>
                <w:szCs w:val="24"/>
                <w:lang w:val="de-DE" w:eastAsia="en-GB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</w:tcPr>
          <w:p w14:paraId="0A114A94" w14:textId="1B2668D3" w:rsidR="002B2DC0" w:rsidRPr="004539CD" w:rsidRDefault="002B2DC0" w:rsidP="004D32D1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24"/>
                <w:szCs w:val="24"/>
                <w:lang w:val="de-DE" w:eastAsia="en-GB"/>
              </w:rPr>
            </w:pPr>
          </w:p>
        </w:tc>
      </w:tr>
      <w:tr w:rsidR="002B2DC0" w:rsidRPr="00760401" w14:paraId="6F5C1DF7" w14:textId="77777777" w:rsidTr="002B2DC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3128D95" w14:textId="32A1A515" w:rsidR="002B2DC0" w:rsidRPr="004539CD" w:rsidRDefault="002B2DC0" w:rsidP="004D32D1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24"/>
                <w:szCs w:val="24"/>
                <w:lang w:val="de-DE" w:eastAsia="en-GB"/>
              </w:rPr>
            </w:pPr>
            <w:r w:rsidRPr="00CC3ECF"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  <w:t>Contact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r w:rsidRPr="00CC3ECF"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  <w:t>Cormorant SEAplanes: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  <w:tab/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9CE3CDB" w14:textId="53B90F6F" w:rsidR="002B2DC0" w:rsidRPr="004539CD" w:rsidRDefault="002B2DC0" w:rsidP="004D32D1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24"/>
                <w:szCs w:val="24"/>
                <w:lang w:val="de-DE"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de-DE" w:eastAsia="en-GB"/>
              </w:rPr>
              <w:t>Chris Rijff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891DC" w14:textId="77777777" w:rsidR="002B2DC0" w:rsidRPr="004F6D88" w:rsidRDefault="002B2DC0" w:rsidP="00330B8B">
            <w:pPr>
              <w:rPr>
                <w:lang w:val="de-DE" w:eastAsia="en-GB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</w:tcPr>
          <w:p w14:paraId="25566F33" w14:textId="5210981E" w:rsidR="002B2DC0" w:rsidRPr="004F6D88" w:rsidRDefault="002B2DC0" w:rsidP="00330B8B">
            <w:pPr>
              <w:rPr>
                <w:lang w:val="de-DE" w:eastAsia="en-GB"/>
              </w:rPr>
            </w:pPr>
            <w:r w:rsidRPr="004F6D88">
              <w:rPr>
                <w:lang w:val="de-DE" w:eastAsia="en-GB"/>
              </w:rPr>
              <w:t xml:space="preserve">E: </w:t>
            </w:r>
            <w:hyperlink r:id="rId6" w:history="1">
              <w:r w:rsidRPr="004F6D88">
                <w:rPr>
                  <w:rStyle w:val="Hyperlink"/>
                  <w:rFonts w:eastAsia="Times New Roman" w:cstheme="minorHAnsi"/>
                  <w:sz w:val="24"/>
                  <w:szCs w:val="24"/>
                  <w:lang w:val="de-DE" w:eastAsia="en-GB"/>
                </w:rPr>
                <w:t>chris.rijff@cormorant.aero</w:t>
              </w:r>
            </w:hyperlink>
          </w:p>
          <w:p w14:paraId="78019272" w14:textId="2D920917" w:rsidR="002B2DC0" w:rsidRPr="004539CD" w:rsidRDefault="002B2DC0" w:rsidP="004F6D88">
            <w:pPr>
              <w:pStyle w:val="NoSpacing"/>
              <w:rPr>
                <w:lang w:val="de-DE" w:eastAsia="en-GB"/>
              </w:rPr>
            </w:pPr>
            <w:r>
              <w:rPr>
                <w:lang w:val="de-DE" w:eastAsia="en-GB"/>
              </w:rPr>
              <w:t xml:space="preserve">M: </w:t>
            </w:r>
            <w:r w:rsidRPr="004F6D88">
              <w:rPr>
                <w:lang w:val="de-DE" w:eastAsia="en-GB"/>
              </w:rPr>
              <w:t>+31 (</w:t>
            </w:r>
            <w:r w:rsidRPr="00CC3ECF">
              <w:rPr>
                <w:lang w:val="de-DE" w:eastAsia="en-GB"/>
              </w:rPr>
              <w:t>0</w:t>
            </w:r>
            <w:r w:rsidRPr="004F6D88">
              <w:rPr>
                <w:lang w:val="de-DE" w:eastAsia="en-GB"/>
              </w:rPr>
              <w:t>)</w:t>
            </w:r>
            <w:r w:rsidRPr="00CC3ECF">
              <w:rPr>
                <w:lang w:val="de-DE" w:eastAsia="en-GB"/>
              </w:rPr>
              <w:t>6 53 76 31 25</w:t>
            </w:r>
          </w:p>
        </w:tc>
      </w:tr>
      <w:tr w:rsidR="002B2DC0" w:rsidRPr="00760401" w14:paraId="7F3030D5" w14:textId="77777777" w:rsidTr="002B2DC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AD963D2" w14:textId="77777777" w:rsidR="002B2DC0" w:rsidRPr="00760401" w:rsidRDefault="002B2DC0" w:rsidP="004D32D1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24"/>
                <w:szCs w:val="24"/>
                <w:lang w:val="de-DE" w:eastAsia="en-GB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0D73A11" w14:textId="77777777" w:rsidR="002B2DC0" w:rsidRDefault="002B2DC0" w:rsidP="004D32D1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24"/>
                <w:szCs w:val="24"/>
                <w:lang w:val="de-DE" w:eastAsia="en-GB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2CEEA2" w14:textId="77777777" w:rsidR="002B2DC0" w:rsidRPr="004F6D88" w:rsidRDefault="002B2DC0" w:rsidP="00330B8B">
            <w:pPr>
              <w:rPr>
                <w:lang w:val="de-DE" w:eastAsia="en-GB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</w:tcPr>
          <w:p w14:paraId="0BDB82A8" w14:textId="1AF09265" w:rsidR="002B2DC0" w:rsidRPr="004F6D88" w:rsidRDefault="002B2DC0" w:rsidP="00330B8B">
            <w:pPr>
              <w:rPr>
                <w:lang w:val="de-DE" w:eastAsia="en-GB"/>
              </w:rPr>
            </w:pPr>
          </w:p>
        </w:tc>
      </w:tr>
      <w:tr w:rsidR="002B2DC0" w:rsidRPr="009930E9" w14:paraId="1AF09A87" w14:textId="77777777" w:rsidTr="002B2DC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935648A" w14:textId="77777777" w:rsidR="002B2DC0" w:rsidRDefault="002B2DC0" w:rsidP="004D32D1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  <w:t>Web:</w:t>
            </w:r>
          </w:p>
          <w:p w14:paraId="49C1D4A9" w14:textId="36060CA8" w:rsidR="002B2DC0" w:rsidRPr="002B2DC0" w:rsidRDefault="00885440" w:rsidP="004D32D1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GB" w:eastAsia="en-GB"/>
              </w:rPr>
              <w:t>Attached photos</w:t>
            </w:r>
            <w:r w:rsidR="002B2DC0" w:rsidRPr="002B2DC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GB" w:eastAsia="en-GB"/>
              </w:rPr>
              <w:t>:</w:t>
            </w:r>
          </w:p>
        </w:tc>
        <w:tc>
          <w:tcPr>
            <w:tcW w:w="20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B2289" w14:textId="77777777" w:rsidR="002B2DC0" w:rsidRDefault="002B2DC0" w:rsidP="00330B8B"/>
        </w:tc>
        <w:tc>
          <w:tcPr>
            <w:tcW w:w="43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209C04" w14:textId="48CB6A55" w:rsidR="002B2DC0" w:rsidRDefault="00760401" w:rsidP="00330B8B">
            <w:pPr>
              <w:rPr>
                <w:lang w:val="de-DE" w:eastAsia="en-GB"/>
              </w:rPr>
            </w:pPr>
            <w:hyperlink r:id="rId7" w:history="1">
              <w:r w:rsidR="002B2DC0" w:rsidRPr="00382169">
                <w:rPr>
                  <w:rStyle w:val="Hyperlink"/>
                  <w:lang w:val="de-DE" w:eastAsia="en-GB"/>
                </w:rPr>
                <w:t>https://cormorant.aero</w:t>
              </w:r>
            </w:hyperlink>
            <w:r w:rsidR="002B2DC0">
              <w:rPr>
                <w:lang w:val="de-DE" w:eastAsia="en-GB"/>
              </w:rPr>
              <w:t xml:space="preserve"> </w:t>
            </w:r>
          </w:p>
          <w:p w14:paraId="540D3D2C" w14:textId="36586AA7" w:rsidR="002B2DC0" w:rsidRPr="004F6D88" w:rsidRDefault="002B2DC0" w:rsidP="00330B8B">
            <w:pPr>
              <w:rPr>
                <w:lang w:val="de-DE" w:eastAsia="en-GB"/>
              </w:rPr>
            </w:pPr>
          </w:p>
        </w:tc>
      </w:tr>
    </w:tbl>
    <w:p w14:paraId="3FE988B4" w14:textId="77777777" w:rsidR="00180D40" w:rsidRDefault="00180D40" w:rsidP="0090044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val="nl-NL" w:eastAsia="en-GB"/>
        </w:rPr>
      </w:pPr>
      <w:r>
        <w:rPr>
          <w:rFonts w:eastAsia="Times New Roman" w:cstheme="minorHAnsi"/>
          <w:noProof/>
          <w:color w:val="000000"/>
          <w:sz w:val="24"/>
          <w:szCs w:val="24"/>
          <w:lang w:val="nl-NL" w:eastAsia="en-GB"/>
        </w:rPr>
        <w:drawing>
          <wp:inline distT="0" distB="0" distL="0" distR="0" wp14:anchorId="7F9B3F2A" wp14:editId="3BF64936">
            <wp:extent cx="5731510" cy="4298950"/>
            <wp:effectExtent l="0" t="0" r="2540" b="6350"/>
            <wp:docPr id="917243800" name="Picture 4" descr="Two men sitting at a table writing on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43800" name="Picture 4" descr="Two men sitting at a table writing on pape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482B" w14:textId="0EF3F423" w:rsidR="00180D40" w:rsidRDefault="00180D40" w:rsidP="0090044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val="nl-NL" w:eastAsia="en-GB"/>
        </w:rPr>
      </w:pPr>
      <w:r>
        <w:rPr>
          <w:rFonts w:eastAsia="Times New Roman" w:cstheme="minorHAnsi"/>
          <w:noProof/>
          <w:color w:val="000000"/>
          <w:sz w:val="24"/>
          <w:szCs w:val="24"/>
          <w:lang w:val="nl-NL" w:eastAsia="en-GB"/>
        </w:rPr>
        <w:drawing>
          <wp:inline distT="0" distB="0" distL="0" distR="0" wp14:anchorId="1F96019D" wp14:editId="77922083">
            <wp:extent cx="5760295" cy="4320540"/>
            <wp:effectExtent l="0" t="0" r="0" b="3810"/>
            <wp:docPr id="1228632044" name="Picture 2" descr="Two men shaking hands next to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32044" name="Picture 2" descr="Two men shaking hands next to a pla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055" cy="432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22E65" w14:textId="6A40FA0A" w:rsidR="00973D42" w:rsidRDefault="00180D40" w:rsidP="0090044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val="nl-NL" w:eastAsia="en-GB"/>
        </w:rPr>
      </w:pPr>
      <w:r>
        <w:rPr>
          <w:rFonts w:eastAsia="Times New Roman" w:cstheme="minorHAnsi"/>
          <w:noProof/>
          <w:color w:val="000000"/>
          <w:sz w:val="24"/>
          <w:szCs w:val="24"/>
          <w:lang w:val="nl-NL" w:eastAsia="en-GB"/>
        </w:rPr>
        <w:drawing>
          <wp:inline distT="0" distB="0" distL="0" distR="0" wp14:anchorId="382588BF" wp14:editId="04B4810D">
            <wp:extent cx="5722620" cy="3858615"/>
            <wp:effectExtent l="0" t="0" r="0" b="8890"/>
            <wp:docPr id="642468564" name="Picture 3" descr="A group of airplanes flying over an is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68564" name="Picture 3" descr="A group of airplanes flying over an isla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836" cy="387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3F63A" w14:textId="7B9A3379" w:rsidR="00180D40" w:rsidRPr="002C5E41" w:rsidRDefault="00180D40" w:rsidP="0090044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val="nl-NL" w:eastAsia="en-GB"/>
        </w:rPr>
      </w:pPr>
    </w:p>
    <w:sectPr w:rsidR="00180D40" w:rsidRPr="002C5E41" w:rsidSect="00180D40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D4C4A"/>
    <w:multiLevelType w:val="multilevel"/>
    <w:tmpl w:val="D84EB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9F01348"/>
    <w:multiLevelType w:val="hybridMultilevel"/>
    <w:tmpl w:val="CD3E4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E5C07"/>
    <w:multiLevelType w:val="hybridMultilevel"/>
    <w:tmpl w:val="6624D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1209494">
    <w:abstractNumId w:val="0"/>
  </w:num>
  <w:num w:numId="2" w16cid:durableId="1939366099">
    <w:abstractNumId w:val="2"/>
  </w:num>
  <w:num w:numId="3" w16cid:durableId="464914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71A"/>
    <w:rsid w:val="000D69BB"/>
    <w:rsid w:val="0014596D"/>
    <w:rsid w:val="00150547"/>
    <w:rsid w:val="0017258E"/>
    <w:rsid w:val="00180D40"/>
    <w:rsid w:val="00184A86"/>
    <w:rsid w:val="001D680A"/>
    <w:rsid w:val="001E371A"/>
    <w:rsid w:val="001F2834"/>
    <w:rsid w:val="00293932"/>
    <w:rsid w:val="002B2DC0"/>
    <w:rsid w:val="002C5E41"/>
    <w:rsid w:val="002E1675"/>
    <w:rsid w:val="00330B8B"/>
    <w:rsid w:val="003773DD"/>
    <w:rsid w:val="00421208"/>
    <w:rsid w:val="00434D0A"/>
    <w:rsid w:val="00435712"/>
    <w:rsid w:val="00440012"/>
    <w:rsid w:val="00445390"/>
    <w:rsid w:val="004539CD"/>
    <w:rsid w:val="00453B9D"/>
    <w:rsid w:val="00455496"/>
    <w:rsid w:val="00487005"/>
    <w:rsid w:val="004D32D1"/>
    <w:rsid w:val="004F6D88"/>
    <w:rsid w:val="00511617"/>
    <w:rsid w:val="005124BB"/>
    <w:rsid w:val="00537355"/>
    <w:rsid w:val="0060044F"/>
    <w:rsid w:val="0061576C"/>
    <w:rsid w:val="00657130"/>
    <w:rsid w:val="00675EEE"/>
    <w:rsid w:val="0069480B"/>
    <w:rsid w:val="006B165E"/>
    <w:rsid w:val="00760401"/>
    <w:rsid w:val="00777C9F"/>
    <w:rsid w:val="007B3ECE"/>
    <w:rsid w:val="00825B1E"/>
    <w:rsid w:val="008368A6"/>
    <w:rsid w:val="00881D7D"/>
    <w:rsid w:val="00885440"/>
    <w:rsid w:val="008A16A9"/>
    <w:rsid w:val="008B4719"/>
    <w:rsid w:val="008C0FC7"/>
    <w:rsid w:val="008D75C7"/>
    <w:rsid w:val="00900448"/>
    <w:rsid w:val="00901F79"/>
    <w:rsid w:val="00946F79"/>
    <w:rsid w:val="00973D42"/>
    <w:rsid w:val="009930E9"/>
    <w:rsid w:val="009C1A0B"/>
    <w:rsid w:val="00A03E82"/>
    <w:rsid w:val="00A302D6"/>
    <w:rsid w:val="00A43A04"/>
    <w:rsid w:val="00A6445D"/>
    <w:rsid w:val="00AA1292"/>
    <w:rsid w:val="00B20248"/>
    <w:rsid w:val="00B27681"/>
    <w:rsid w:val="00B647D6"/>
    <w:rsid w:val="00BB3A8D"/>
    <w:rsid w:val="00C27835"/>
    <w:rsid w:val="00C51C42"/>
    <w:rsid w:val="00C51E7B"/>
    <w:rsid w:val="00C60145"/>
    <w:rsid w:val="00CB75FE"/>
    <w:rsid w:val="00CC3ECF"/>
    <w:rsid w:val="00CC6063"/>
    <w:rsid w:val="00CD2B61"/>
    <w:rsid w:val="00D21F35"/>
    <w:rsid w:val="00D67A96"/>
    <w:rsid w:val="00D74505"/>
    <w:rsid w:val="00D86179"/>
    <w:rsid w:val="00DC6EA7"/>
    <w:rsid w:val="00E5244A"/>
    <w:rsid w:val="00E84BF5"/>
    <w:rsid w:val="00EA072A"/>
    <w:rsid w:val="00EC3AB9"/>
    <w:rsid w:val="00F80BE4"/>
    <w:rsid w:val="00F91747"/>
    <w:rsid w:val="00FA7224"/>
    <w:rsid w:val="00FE2CCA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AF122"/>
  <w15:chartTrackingRefBased/>
  <w15:docId w15:val="{8044173B-3902-4616-966A-7644C5183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75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D75C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D75C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46F7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D68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68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68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68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680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80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657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9480B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4F6D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9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cormorant.ae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ris.rijff@cormorant.aero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hugo.fretz@cormorant.aero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Sowery</dc:creator>
  <cp:keywords/>
  <dc:description/>
  <cp:lastModifiedBy>Mark Sowery</cp:lastModifiedBy>
  <cp:revision>6</cp:revision>
  <dcterms:created xsi:type="dcterms:W3CDTF">2023-11-18T14:01:00Z</dcterms:created>
  <dcterms:modified xsi:type="dcterms:W3CDTF">2023-11-19T01:57:00Z</dcterms:modified>
</cp:coreProperties>
</file>